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B4" w:rsidRDefault="004F512D" w:rsidP="005A46F8">
      <w:pPr>
        <w:ind w:left="3600"/>
        <w:rPr>
          <w:rFonts w:ascii="Castellar" w:hAnsi="Castellar"/>
          <w:sz w:val="40"/>
          <w:szCs w:val="40"/>
        </w:rPr>
      </w:pPr>
      <w:r w:rsidRPr="004F512D">
        <w:rPr>
          <w:rFonts w:ascii="Algerian" w:hAnsi="Algerian"/>
          <w:b/>
          <w:sz w:val="32"/>
          <w:szCs w:val="32"/>
        </w:rPr>
        <w:t>KEEGAN TIMES:</w:t>
      </w:r>
      <w:r w:rsidRPr="004F512D">
        <w:rPr>
          <w:rFonts w:asciiTheme="minorHAnsi" w:hAnsiTheme="minorHAnsi"/>
          <w:b/>
          <w:sz w:val="28"/>
          <w:szCs w:val="28"/>
        </w:rPr>
        <w:t xml:space="preserve">  </w:t>
      </w:r>
      <w:r>
        <w:rPr>
          <w:rFonts w:asciiTheme="minorHAnsi" w:hAnsiTheme="minorHAnsi"/>
          <w:b/>
          <w:sz w:val="28"/>
          <w:szCs w:val="28"/>
        </w:rPr>
        <w:t xml:space="preserve">  </w:t>
      </w:r>
      <w:r w:rsidR="00E60240">
        <w:rPr>
          <w:rFonts w:asciiTheme="minorHAnsi" w:hAnsiTheme="minorHAnsi"/>
          <w:b/>
          <w:sz w:val="28"/>
          <w:szCs w:val="28"/>
        </w:rPr>
        <w:t>May 12</w:t>
      </w:r>
      <w:r w:rsidR="00E95E26">
        <w:rPr>
          <w:rFonts w:asciiTheme="minorHAnsi" w:hAnsiTheme="minorHAnsi"/>
          <w:b/>
          <w:sz w:val="28"/>
          <w:szCs w:val="28"/>
        </w:rPr>
        <w:t>, 2017</w:t>
      </w:r>
      <w:r w:rsidR="00477DDA">
        <w:rPr>
          <w:rFonts w:ascii="Castellar" w:hAnsi="Castellar"/>
          <w:sz w:val="40"/>
          <w:szCs w:val="40"/>
        </w:rPr>
        <w:t xml:space="preserve">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9636" w:type="dxa"/>
        <w:tblLook w:val="04A0" w:firstRow="1" w:lastRow="0" w:firstColumn="1" w:lastColumn="0" w:noHBand="0" w:noVBand="1"/>
      </w:tblPr>
      <w:tblGrid>
        <w:gridCol w:w="3952"/>
        <w:gridCol w:w="5684"/>
      </w:tblGrid>
      <w:tr w:rsidR="001540B4" w:rsidTr="00FB5469">
        <w:trPr>
          <w:trHeight w:val="1232"/>
        </w:trPr>
        <w:tc>
          <w:tcPr>
            <w:tcW w:w="3952" w:type="dxa"/>
          </w:tcPr>
          <w:p w:rsidR="007541E3" w:rsidRPr="007541E3" w:rsidRDefault="005A46F8" w:rsidP="00FB5469">
            <w:pPr>
              <w:rPr>
                <w:b/>
                <w:sz w:val="40"/>
                <w:szCs w:val="40"/>
                <w:highlight w:val="yellow"/>
              </w:rPr>
            </w:pPr>
            <w:r>
              <w:rPr>
                <w:rFonts w:ascii="Castellar" w:hAnsi="Castellar"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4B13A367" wp14:editId="4B708BA5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-219075</wp:posOffset>
                  </wp:positionV>
                  <wp:extent cx="1752600" cy="1661795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6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512D">
              <w:rPr>
                <w:rFonts w:cs="Times New Roman"/>
                <w:b/>
                <w:sz w:val="40"/>
                <w:szCs w:val="40"/>
              </w:rPr>
              <w:t>READI</w:t>
            </w:r>
          </w:p>
          <w:p w:rsidR="0024548A" w:rsidRDefault="007541E3" w:rsidP="00FB5469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ab/>
            </w:r>
          </w:p>
          <w:p w:rsidR="0024548A" w:rsidRPr="0024548A" w:rsidRDefault="0024548A" w:rsidP="00FB5469">
            <w:pPr>
              <w:rPr>
                <w:sz w:val="44"/>
                <w:szCs w:val="44"/>
                <w:highlight w:val="yellow"/>
              </w:rPr>
            </w:pPr>
          </w:p>
          <w:p w:rsidR="0024548A" w:rsidRDefault="005A46F8" w:rsidP="00FB5469">
            <w:pPr>
              <w:rPr>
                <w:sz w:val="44"/>
                <w:szCs w:val="44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37AA21FE" wp14:editId="14E6DA14">
                  <wp:simplePos x="0" y="0"/>
                  <wp:positionH relativeFrom="column">
                    <wp:posOffset>1547495</wp:posOffset>
                  </wp:positionH>
                  <wp:positionV relativeFrom="paragraph">
                    <wp:posOffset>81280</wp:posOffset>
                  </wp:positionV>
                  <wp:extent cx="838200" cy="831215"/>
                  <wp:effectExtent l="0" t="0" r="0" b="6985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46F8" w:rsidRDefault="005A46F8" w:rsidP="00FB5469">
            <w:pPr>
              <w:rPr>
                <w:b/>
                <w:sz w:val="44"/>
                <w:szCs w:val="44"/>
              </w:rPr>
            </w:pPr>
          </w:p>
          <w:p w:rsidR="00930448" w:rsidRPr="0024548A" w:rsidRDefault="0024548A" w:rsidP="00FB5469">
            <w:pPr>
              <w:rPr>
                <w:b/>
                <w:sz w:val="44"/>
                <w:szCs w:val="44"/>
                <w:highlight w:val="yellow"/>
              </w:rPr>
            </w:pPr>
            <w:r w:rsidRPr="0024548A">
              <w:rPr>
                <w:b/>
                <w:sz w:val="44"/>
                <w:szCs w:val="44"/>
              </w:rPr>
              <w:t>Reading</w:t>
            </w:r>
          </w:p>
        </w:tc>
        <w:tc>
          <w:tcPr>
            <w:tcW w:w="5684" w:type="dxa"/>
          </w:tcPr>
          <w:p w:rsidR="004B5C55" w:rsidRPr="004B5C55" w:rsidRDefault="0022763D" w:rsidP="00FB546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R</w:t>
            </w:r>
            <w:r w:rsidR="00C23C7C">
              <w:rPr>
                <w:rFonts w:cs="Times New Roman"/>
                <w:szCs w:val="24"/>
              </w:rPr>
              <w:t>eturn</w:t>
            </w:r>
            <w:r w:rsidR="00B40DEF">
              <w:rPr>
                <w:rFonts w:cs="Times New Roman"/>
                <w:szCs w:val="24"/>
              </w:rPr>
              <w:t xml:space="preserve">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>logs</w:t>
            </w:r>
            <w:r>
              <w:rPr>
                <w:rFonts w:cs="Times New Roman"/>
                <w:szCs w:val="24"/>
              </w:rPr>
              <w:t xml:space="preserve"> daily.</w:t>
            </w:r>
            <w:r w:rsidR="004B5C55">
              <w:rPr>
                <w:rFonts w:cs="Times New Roman"/>
                <w:szCs w:val="24"/>
              </w:rPr>
              <w:t xml:space="preserve">  </w:t>
            </w:r>
          </w:p>
          <w:p w:rsidR="008A3C19" w:rsidRPr="00101707" w:rsidRDefault="005B21E8" w:rsidP="00FB546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EE54B1">
              <w:rPr>
                <w:rFonts w:cs="Times New Roman"/>
                <w:b/>
                <w:szCs w:val="24"/>
              </w:rPr>
              <w:t>Next week:</w:t>
            </w:r>
            <w:r w:rsidR="00EE54B1">
              <w:rPr>
                <w:rFonts w:cs="Times New Roman"/>
                <w:szCs w:val="24"/>
              </w:rPr>
              <w:t xml:space="preserve"> </w:t>
            </w:r>
            <w:r w:rsidR="00E60240">
              <w:rPr>
                <w:rFonts w:cs="Times New Roman"/>
                <w:szCs w:val="24"/>
              </w:rPr>
              <w:t>Money</w:t>
            </w:r>
          </w:p>
          <w:p w:rsidR="00473B9A" w:rsidRPr="00FB611D" w:rsidRDefault="00EF526C" w:rsidP="00FB546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Essential Question:</w:t>
            </w:r>
            <w:r w:rsidR="00E95AF9">
              <w:rPr>
                <w:rFonts w:cs="Times New Roman"/>
                <w:szCs w:val="24"/>
              </w:rPr>
              <w:t xml:space="preserve">  </w:t>
            </w:r>
            <w:r w:rsidR="00E60240">
              <w:rPr>
                <w:rFonts w:cs="Times New Roman"/>
                <w:szCs w:val="24"/>
              </w:rPr>
              <w:t>How do we use money?</w:t>
            </w:r>
          </w:p>
          <w:p w:rsidR="00FB611D" w:rsidRPr="00EE54B1" w:rsidRDefault="00FB611D" w:rsidP="00FB546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b/>
                <w:szCs w:val="24"/>
              </w:rPr>
              <w:t>Vocabulary words:</w:t>
            </w:r>
            <w:r w:rsidR="00E60240">
              <w:t xml:space="preserve">  invented, money, prices, purchase, record, system, value, worth</w:t>
            </w:r>
          </w:p>
          <w:p w:rsidR="00EE54B1" w:rsidRPr="00EE54B1" w:rsidRDefault="00EE54B1" w:rsidP="00FB546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Leveled Readers:</w:t>
            </w:r>
            <w:r>
              <w:rPr>
                <w:rFonts w:cs="Times New Roman"/>
                <w:szCs w:val="24"/>
              </w:rPr>
              <w:t xml:space="preserve">  </w:t>
            </w:r>
            <w:r w:rsidRPr="00EE54B1">
              <w:rPr>
                <w:rFonts w:cs="Times New Roman"/>
                <w:szCs w:val="24"/>
                <w:highlight w:val="yellow"/>
              </w:rPr>
              <w:t>When they come home, PLEASE read and review the inside cover skills with your child:  vocabulary, phonic</w:t>
            </w:r>
            <w:r w:rsidR="0024548A">
              <w:rPr>
                <w:rFonts w:cs="Times New Roman"/>
                <w:szCs w:val="24"/>
                <w:highlight w:val="yellow"/>
              </w:rPr>
              <w:t>s</w:t>
            </w:r>
            <w:r w:rsidRPr="00EE54B1">
              <w:rPr>
                <w:rFonts w:cs="Times New Roman"/>
                <w:szCs w:val="24"/>
                <w:highlight w:val="yellow"/>
              </w:rPr>
              <w:t>, and comprehension.  The leveled books need to be first priority on the Reading Logs.</w:t>
            </w:r>
          </w:p>
          <w:p w:rsidR="00EE54B1" w:rsidRDefault="00EE54B1" w:rsidP="00FB546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b/>
                <w:szCs w:val="24"/>
              </w:rPr>
              <w:t>www.</w:t>
            </w:r>
            <w:r w:rsidR="000129CB">
              <w:t>connected.mcgraw-hill.com</w:t>
            </w:r>
          </w:p>
        </w:tc>
      </w:tr>
      <w:tr w:rsidR="001540B4" w:rsidTr="00FB5469">
        <w:trPr>
          <w:trHeight w:val="1043"/>
        </w:trPr>
        <w:tc>
          <w:tcPr>
            <w:tcW w:w="3952" w:type="dxa"/>
          </w:tcPr>
          <w:p w:rsidR="008E79EB" w:rsidRDefault="00C94CC3" w:rsidP="00FB5469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 wp14:anchorId="7748EBB5" wp14:editId="438772AB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-5715</wp:posOffset>
                  </wp:positionV>
                  <wp:extent cx="853633" cy="561975"/>
                  <wp:effectExtent l="0" t="0" r="381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76" cy="569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FB5469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684" w:type="dxa"/>
          </w:tcPr>
          <w:p w:rsidR="00C94CC3" w:rsidRPr="00D879C8" w:rsidRDefault="00E60240" w:rsidP="00FB5469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>Spelling words: vowel teams</w:t>
            </w:r>
            <w:r w:rsidR="00D879C8">
              <w:rPr>
                <w:b/>
              </w:rPr>
              <w:t xml:space="preserve"> </w:t>
            </w:r>
            <w:r>
              <w:t>– way, away, root, balloon, play, display, reach, enjoy, explain, meadow</w:t>
            </w:r>
          </w:p>
          <w:p w:rsidR="003B2B34" w:rsidRPr="00D879C8" w:rsidRDefault="003B2B34" w:rsidP="00FB5469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High frequency words:  </w:t>
            </w:r>
            <w:r w:rsidR="00E60240">
              <w:t>little, middle, complete, enough, river, against, anymore</w:t>
            </w:r>
          </w:p>
          <w:p w:rsidR="00B40DEF" w:rsidRDefault="008D2856" w:rsidP="00FB5469">
            <w:pPr>
              <w:pStyle w:val="ListParagraph"/>
              <w:numPr>
                <w:ilvl w:val="0"/>
                <w:numId w:val="2"/>
              </w:numPr>
            </w:pPr>
            <w:r>
              <w:t>P</w:t>
            </w:r>
            <w:r w:rsidR="005A7997">
              <w:t>retest on Monday, if 0-2 wrong,</w:t>
            </w:r>
            <w:r w:rsidR="00AC3208">
              <w:t xml:space="preserve"> student receives a challenge list.  Posttest on Friday.</w:t>
            </w:r>
            <w:r w:rsidR="00C23C7C">
              <w:t xml:space="preserve"> </w:t>
            </w:r>
          </w:p>
          <w:p w:rsidR="008D7417" w:rsidRDefault="009E7E6C" w:rsidP="00FB5469">
            <w:pPr>
              <w:pStyle w:val="ListParagraph"/>
              <w:numPr>
                <w:ilvl w:val="0"/>
                <w:numId w:val="2"/>
              </w:numPr>
            </w:pPr>
            <w:hyperlink r:id="rId11" w:history="1">
              <w:r w:rsidR="008D7417" w:rsidRPr="004F0870">
                <w:rPr>
                  <w:rStyle w:val="Hyperlink"/>
                </w:rPr>
                <w:t>www.spellingcity.com</w:t>
              </w:r>
            </w:hyperlink>
            <w:r w:rsidR="008D7417">
              <w:t xml:space="preserve"> </w:t>
            </w:r>
          </w:p>
        </w:tc>
      </w:tr>
      <w:tr w:rsidR="001540B4" w:rsidTr="00FB5469">
        <w:trPr>
          <w:trHeight w:val="1211"/>
        </w:trPr>
        <w:tc>
          <w:tcPr>
            <w:tcW w:w="3952" w:type="dxa"/>
          </w:tcPr>
          <w:p w:rsidR="00C4358C" w:rsidRDefault="005A7997" w:rsidP="00FB5469">
            <w:r>
              <w:rPr>
                <w:rFonts w:ascii="Castellar" w:hAnsi="Castellar"/>
                <w:noProof/>
                <w:sz w:val="40"/>
                <w:szCs w:val="40"/>
              </w:rPr>
              <w:drawing>
                <wp:anchor distT="0" distB="0" distL="114300" distR="114300" simplePos="0" relativeHeight="251669504" behindDoc="1" locked="0" layoutInCell="1" allowOverlap="1" wp14:anchorId="0DB27AF1" wp14:editId="13231F5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316865</wp:posOffset>
                  </wp:positionV>
                  <wp:extent cx="1706959" cy="1533525"/>
                  <wp:effectExtent l="0" t="0" r="762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959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526C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4FFB42D" wp14:editId="00AFF7EC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37465</wp:posOffset>
                  </wp:positionV>
                  <wp:extent cx="838200" cy="761365"/>
                  <wp:effectExtent l="0" t="0" r="0" b="635"/>
                  <wp:wrapNone/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64" cy="774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584"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  <w:r>
              <w:rPr>
                <w:rFonts w:asciiTheme="minorHAnsi" w:hAnsiTheme="minorHAnsi"/>
                <w:b/>
                <w:sz w:val="44"/>
                <w:szCs w:val="44"/>
              </w:rPr>
              <w:t xml:space="preserve">  </w:t>
            </w:r>
          </w:p>
          <w:p w:rsidR="00C4358C" w:rsidRPr="00C4358C" w:rsidRDefault="00C4358C" w:rsidP="00FB5469"/>
          <w:p w:rsidR="00C4358C" w:rsidRPr="00C4358C" w:rsidRDefault="00C4358C" w:rsidP="00FB5469"/>
        </w:tc>
        <w:tc>
          <w:tcPr>
            <w:tcW w:w="5684" w:type="dxa"/>
          </w:tcPr>
          <w:p w:rsidR="00987228" w:rsidRDefault="008003A2" w:rsidP="00FB546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Unit 7:  Arrays, Equal Shares, add/subtract lengths</w:t>
            </w:r>
            <w:r w:rsidR="005A7997">
              <w:rPr>
                <w:b/>
              </w:rPr>
              <w:t>, multiplication</w:t>
            </w:r>
          </w:p>
          <w:p w:rsidR="00230CA8" w:rsidRDefault="00230CA8" w:rsidP="00FB546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Review Picture</w:t>
            </w:r>
            <w:r w:rsidR="009728EB">
              <w:rPr>
                <w:b/>
              </w:rPr>
              <w:t>/bar</w:t>
            </w:r>
            <w:r>
              <w:rPr>
                <w:b/>
              </w:rPr>
              <w:t xml:space="preserve"> </w:t>
            </w:r>
            <w:r w:rsidR="008003A2">
              <w:rPr>
                <w:b/>
              </w:rPr>
              <w:t xml:space="preserve">Graphs, </w:t>
            </w:r>
            <w:r w:rsidR="009728EB">
              <w:rPr>
                <w:b/>
              </w:rPr>
              <w:t>telling time</w:t>
            </w:r>
            <w:r w:rsidR="008003A2">
              <w:rPr>
                <w:b/>
              </w:rPr>
              <w:t>, three digit subtraction</w:t>
            </w:r>
          </w:p>
          <w:p w:rsidR="000129CB" w:rsidRDefault="009E7E6C" w:rsidP="00FB5469">
            <w:pPr>
              <w:pStyle w:val="ListParagraph"/>
              <w:numPr>
                <w:ilvl w:val="0"/>
                <w:numId w:val="8"/>
              </w:numPr>
            </w:pPr>
            <w:hyperlink r:id="rId14" w:history="1">
              <w:r w:rsidR="00230CA8" w:rsidRPr="00230CA8">
                <w:rPr>
                  <w:rStyle w:val="Hyperlink"/>
                  <w:highlight w:val="yellow"/>
                </w:rPr>
                <w:t>www.reflexmath.com</w:t>
              </w:r>
            </w:hyperlink>
            <w:r w:rsidR="00230CA8">
              <w:t xml:space="preserve"> </w:t>
            </w:r>
          </w:p>
          <w:p w:rsidR="00DC3584" w:rsidRPr="003A7405" w:rsidRDefault="000129CB" w:rsidP="00FB5469">
            <w:pPr>
              <w:pStyle w:val="ListParagraph"/>
              <w:numPr>
                <w:ilvl w:val="0"/>
                <w:numId w:val="8"/>
              </w:numPr>
              <w:rPr>
                <w:highlight w:val="yellow"/>
              </w:rPr>
            </w:pPr>
            <w:r w:rsidRPr="003A7405">
              <w:rPr>
                <w:highlight w:val="yellow"/>
              </w:rPr>
              <w:t xml:space="preserve">Riverdale Family Page – Moby Max </w:t>
            </w:r>
            <w:r w:rsidR="00642B09" w:rsidRPr="003A7405">
              <w:rPr>
                <w:highlight w:val="yellow"/>
              </w:rPr>
              <w:t xml:space="preserve"> </w:t>
            </w:r>
          </w:p>
          <w:p w:rsidR="002D316D" w:rsidRPr="00230CA8" w:rsidRDefault="009E7E6C" w:rsidP="00FB5469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color w:val="auto"/>
                <w:highlight w:val="yellow"/>
                <w:u w:val="none"/>
              </w:rPr>
            </w:pPr>
            <w:hyperlink r:id="rId15" w:history="1">
              <w:r w:rsidR="00987228" w:rsidRPr="00230CA8">
                <w:rPr>
                  <w:rStyle w:val="Hyperlink"/>
                  <w:highlight w:val="yellow"/>
                </w:rPr>
                <w:t>www.thinkcentral.com</w:t>
              </w:r>
            </w:hyperlink>
          </w:p>
          <w:p w:rsidR="0022763D" w:rsidRPr="00F60A5B" w:rsidRDefault="009E7E6C" w:rsidP="00FB546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hyperlink r:id="rId16" w:history="1">
              <w:r w:rsidR="00F60A5B" w:rsidRPr="00067511">
                <w:rPr>
                  <w:rStyle w:val="Hyperlink"/>
                </w:rPr>
                <w:t>www.ixl.com</w:t>
              </w:r>
            </w:hyperlink>
            <w:r w:rsidR="00F60A5B">
              <w:rPr>
                <w:rStyle w:val="Hyperlink"/>
              </w:rPr>
              <w:t xml:space="preserve">    (</w:t>
            </w:r>
            <w:r w:rsidR="00F60A5B" w:rsidRPr="00F60A5B">
              <w:rPr>
                <w:rStyle w:val="Hyperlink"/>
                <w:b/>
              </w:rPr>
              <w:t>Lessons H.1-H.12</w:t>
            </w:r>
            <w:r w:rsidR="00F60A5B">
              <w:rPr>
                <w:rStyle w:val="Hyperlink"/>
                <w:b/>
              </w:rPr>
              <w:t>)</w:t>
            </w:r>
          </w:p>
          <w:p w:rsidR="00987228" w:rsidRDefault="009E7E6C" w:rsidP="00FB5469">
            <w:pPr>
              <w:pStyle w:val="ListParagraph"/>
              <w:numPr>
                <w:ilvl w:val="0"/>
                <w:numId w:val="8"/>
              </w:numPr>
            </w:pPr>
            <w:hyperlink r:id="rId17" w:history="1">
              <w:r w:rsidR="00987228" w:rsidRPr="00A9480D">
                <w:rPr>
                  <w:rStyle w:val="Hyperlink"/>
                </w:rPr>
                <w:t>www.eduplace.com</w:t>
              </w:r>
            </w:hyperlink>
          </w:p>
          <w:p w:rsidR="00987228" w:rsidRDefault="009E7E6C" w:rsidP="00FB5469">
            <w:pPr>
              <w:pStyle w:val="ListParagraph"/>
              <w:numPr>
                <w:ilvl w:val="0"/>
                <w:numId w:val="8"/>
              </w:numPr>
            </w:pPr>
            <w:hyperlink r:id="rId18" w:history="1">
              <w:r w:rsidR="00987228" w:rsidRPr="00A9480D">
                <w:rPr>
                  <w:rStyle w:val="Hyperlink"/>
                </w:rPr>
                <w:t>www.abcya.com</w:t>
              </w:r>
            </w:hyperlink>
            <w:r w:rsidR="00987228">
              <w:t xml:space="preserve"> </w:t>
            </w:r>
          </w:p>
        </w:tc>
      </w:tr>
      <w:tr w:rsidR="001540B4" w:rsidTr="00FB5469">
        <w:trPr>
          <w:trHeight w:val="737"/>
        </w:trPr>
        <w:tc>
          <w:tcPr>
            <w:tcW w:w="3952" w:type="dxa"/>
          </w:tcPr>
          <w:p w:rsidR="001540B4" w:rsidRDefault="00B40DEF" w:rsidP="00FB5469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 wp14:anchorId="5385F5B0" wp14:editId="552F3874">
                  <wp:simplePos x="0" y="0"/>
                  <wp:positionH relativeFrom="column">
                    <wp:posOffset>1423670</wp:posOffset>
                  </wp:positionH>
                  <wp:positionV relativeFrom="paragraph">
                    <wp:posOffset>18415</wp:posOffset>
                  </wp:positionV>
                  <wp:extent cx="927735" cy="457200"/>
                  <wp:effectExtent l="0" t="0" r="5715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  <w:r w:rsidR="00F364FE">
              <w:rPr>
                <w:noProof/>
              </w:rPr>
              <w:t xml:space="preserve"> </w:t>
            </w:r>
            <w:r w:rsidR="005A46F8">
              <w:rPr>
                <w:noProof/>
              </w:rPr>
              <w:t xml:space="preserve">   </w:t>
            </w:r>
            <w:r w:rsidR="00F364FE">
              <w:rPr>
                <w:noProof/>
              </w:rPr>
              <w:t xml:space="preserve">     </w:t>
            </w:r>
            <w:r w:rsidR="005A46F8">
              <w:rPr>
                <w:noProof/>
              </w:rPr>
              <w:t xml:space="preserve">   </w:t>
            </w:r>
          </w:p>
          <w:p w:rsidR="000B775D" w:rsidRDefault="00F364FE" w:rsidP="00FB5469">
            <w:r>
              <w:t xml:space="preserve">                                </w:t>
            </w:r>
            <w:r>
              <w:rPr>
                <w:noProof/>
              </w:rPr>
              <w:t xml:space="preserve">      </w:t>
            </w:r>
          </w:p>
        </w:tc>
        <w:tc>
          <w:tcPr>
            <w:tcW w:w="5684" w:type="dxa"/>
          </w:tcPr>
          <w:p w:rsidR="000979B0" w:rsidRDefault="00987228" w:rsidP="00FB5469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F0524D" w:rsidRPr="005A7997" w:rsidRDefault="00F0524D" w:rsidP="005A7997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3A7405">
              <w:rPr>
                <w:highlight w:val="yellow"/>
              </w:rPr>
              <w:t>www.reflexmath.com</w:t>
            </w:r>
          </w:p>
          <w:p w:rsidR="00F0524D" w:rsidRPr="00E60240" w:rsidRDefault="00F0524D" w:rsidP="00FB546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E60240">
              <w:rPr>
                <w:b/>
              </w:rPr>
              <w:t>Goal is to get to the green light 5x/week!!</w:t>
            </w:r>
          </w:p>
          <w:p w:rsidR="00961324" w:rsidRDefault="009E7E6C" w:rsidP="00FB5469">
            <w:pPr>
              <w:pStyle w:val="ListParagraph"/>
              <w:numPr>
                <w:ilvl w:val="0"/>
                <w:numId w:val="9"/>
              </w:numPr>
            </w:pPr>
            <w:hyperlink r:id="rId20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821BDB" w:rsidRDefault="009E7E6C" w:rsidP="00FB5469">
            <w:pPr>
              <w:pStyle w:val="ListParagraph"/>
              <w:numPr>
                <w:ilvl w:val="0"/>
                <w:numId w:val="9"/>
              </w:numPr>
            </w:pPr>
            <w:hyperlink r:id="rId21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  <w:bookmarkStart w:id="0" w:name="_GoBack"/>
            <w:bookmarkEnd w:id="0"/>
          </w:p>
          <w:p w:rsidR="00804CA9" w:rsidRDefault="009E7E6C" w:rsidP="00FB5469">
            <w:pPr>
              <w:pStyle w:val="ListParagraph"/>
              <w:numPr>
                <w:ilvl w:val="0"/>
                <w:numId w:val="9"/>
              </w:numPr>
            </w:pPr>
            <w:hyperlink r:id="rId22" w:history="1">
              <w:r w:rsidR="00F0524D" w:rsidRPr="00540747">
                <w:rPr>
                  <w:rStyle w:val="Hyperlink"/>
                </w:rPr>
                <w:t>www.shepphardsoftware.com</w:t>
              </w:r>
            </w:hyperlink>
            <w:r w:rsidR="00F0524D">
              <w:t xml:space="preserve"> </w:t>
            </w:r>
          </w:p>
        </w:tc>
      </w:tr>
      <w:tr w:rsidR="001540B4" w:rsidTr="00FB5469">
        <w:trPr>
          <w:trHeight w:val="1313"/>
        </w:trPr>
        <w:tc>
          <w:tcPr>
            <w:tcW w:w="3952" w:type="dxa"/>
          </w:tcPr>
          <w:p w:rsidR="001540B4" w:rsidRDefault="002911C2" w:rsidP="00FB5469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 wp14:anchorId="60215D44" wp14:editId="7B03D257">
                  <wp:simplePos x="0" y="0"/>
                  <wp:positionH relativeFrom="column">
                    <wp:posOffset>1547496</wp:posOffset>
                  </wp:positionH>
                  <wp:positionV relativeFrom="paragraph">
                    <wp:posOffset>66676</wp:posOffset>
                  </wp:positionV>
                  <wp:extent cx="510540" cy="510540"/>
                  <wp:effectExtent l="0" t="0" r="3810" b="3810"/>
                  <wp:wrapNone/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>Science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&amp;</w:t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  <w:r w:rsidR="00FB5469">
              <w:rPr>
                <w:rFonts w:ascii="Baskerville Old Face" w:hAnsi="Baskerville Old Face"/>
                <w:b/>
                <w:sz w:val="52"/>
                <w:szCs w:val="52"/>
              </w:rPr>
              <w:t xml:space="preserve">  </w:t>
            </w:r>
          </w:p>
          <w:p w:rsidR="00DC3584" w:rsidRDefault="00DC3584" w:rsidP="00FB5469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684" w:type="dxa"/>
          </w:tcPr>
          <w:p w:rsidR="000979B0" w:rsidRPr="000979B0" w:rsidRDefault="000979B0" w:rsidP="00FB5469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0252F3" w:rsidRDefault="00EC3542" w:rsidP="00FB5469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F70AC6" w:rsidRDefault="00DE62CB" w:rsidP="00FB5469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 w:rsidRPr="00F60A5B">
              <w:rPr>
                <w:highlight w:val="yellow"/>
              </w:rPr>
              <w:t>Google: Food Pyramid game “Blast off”</w:t>
            </w:r>
          </w:p>
          <w:p w:rsidR="00052AFC" w:rsidRDefault="00230CA8" w:rsidP="00FB5469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Essential Question</w:t>
            </w:r>
            <w:r w:rsidR="00E60240">
              <w:rPr>
                <w:b/>
              </w:rPr>
              <w:t>: How do we use money?</w:t>
            </w:r>
          </w:p>
        </w:tc>
      </w:tr>
      <w:tr w:rsidR="001540B4" w:rsidTr="00FB5469">
        <w:trPr>
          <w:trHeight w:val="1565"/>
        </w:trPr>
        <w:tc>
          <w:tcPr>
            <w:tcW w:w="3952" w:type="dxa"/>
          </w:tcPr>
          <w:p w:rsidR="008D7417" w:rsidRDefault="00C07545" w:rsidP="00FB5469">
            <w:r w:rsidRPr="00B14F2A">
              <w:rPr>
                <w:rFonts w:ascii="Arial Rounded MT Bold" w:hAnsi="Arial Rounded MT Bold"/>
                <w:b/>
                <w:szCs w:val="24"/>
                <w:highlight w:val="yellow"/>
                <w:u w:val="single"/>
              </w:rPr>
              <w:lastRenderedPageBreak/>
              <w:t>Reminders:</w:t>
            </w:r>
            <w:r w:rsidR="008D2856">
              <w:rPr>
                <w:rFonts w:ascii="Arial Rounded MT Bold" w:hAnsi="Arial Rounded MT Bold"/>
                <w:b/>
                <w:szCs w:val="24"/>
                <w:u w:val="single"/>
              </w:rPr>
              <w:t xml:space="preserve"> </w:t>
            </w:r>
          </w:p>
          <w:p w:rsidR="00117A8B" w:rsidRDefault="00117A8B" w:rsidP="00FB5469"/>
          <w:p w:rsidR="008179E1" w:rsidRDefault="008179E1" w:rsidP="00FB5469">
            <w:r>
              <w:t>*May 16 – Reading Inventory TEST</w:t>
            </w:r>
          </w:p>
          <w:p w:rsidR="008179E1" w:rsidRDefault="008179E1" w:rsidP="00FB5469">
            <w:r>
              <w:t>*May 17 – Math Inventory TEST</w:t>
            </w:r>
          </w:p>
          <w:p w:rsidR="00B114E8" w:rsidRDefault="00117A8B" w:rsidP="00FB5469">
            <w:r>
              <w:t>*May 19</w:t>
            </w:r>
            <w:r w:rsidR="00FB611D">
              <w:rPr>
                <w:vertAlign w:val="superscript"/>
              </w:rPr>
              <w:t xml:space="preserve"> </w:t>
            </w:r>
            <w:r w:rsidR="00FB611D">
              <w:t xml:space="preserve">- </w:t>
            </w:r>
            <w:r w:rsidR="00B114E8">
              <w:t xml:space="preserve">Field Trip to </w:t>
            </w:r>
            <w:r w:rsidR="005A7997">
              <w:t xml:space="preserve">Bethel </w:t>
            </w:r>
            <w:r w:rsidR="008179E1">
              <w:t xml:space="preserve">  </w:t>
            </w:r>
            <w:r w:rsidR="005A7997">
              <w:t>Horizons</w:t>
            </w:r>
          </w:p>
          <w:p w:rsidR="00FB611D" w:rsidRDefault="00FB611D" w:rsidP="00FB5469">
            <w:r>
              <w:t>*May 29 – No School</w:t>
            </w:r>
          </w:p>
          <w:p w:rsidR="00FB611D" w:rsidRDefault="00FB611D" w:rsidP="00FB5469">
            <w:r>
              <w:t>*June 2 – Last Day of School – Early Release</w:t>
            </w:r>
          </w:p>
          <w:p w:rsidR="00981EC8" w:rsidRPr="00F0524D" w:rsidRDefault="00981EC8" w:rsidP="00FB5469"/>
        </w:tc>
        <w:tc>
          <w:tcPr>
            <w:tcW w:w="5684" w:type="dxa"/>
          </w:tcPr>
          <w:p w:rsidR="005A46F8" w:rsidRPr="005A46F8" w:rsidRDefault="005A46F8" w:rsidP="00FB5469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5A46F8">
              <w:rPr>
                <w:b/>
              </w:rPr>
              <w:t>SPECIALS for Next Week:</w:t>
            </w:r>
          </w:p>
          <w:p w:rsidR="008D2856" w:rsidRDefault="00F0524D" w:rsidP="00FB5469">
            <w:pPr>
              <w:pStyle w:val="ListParagraph"/>
              <w:numPr>
                <w:ilvl w:val="0"/>
                <w:numId w:val="5"/>
              </w:numPr>
            </w:pPr>
            <w:r>
              <w:t xml:space="preserve">Monday, Day </w:t>
            </w:r>
            <w:r w:rsidR="00E60240">
              <w:t>3 - ART</w:t>
            </w:r>
          </w:p>
          <w:p w:rsidR="008D7417" w:rsidRDefault="00E60240" w:rsidP="00FB5469">
            <w:pPr>
              <w:pStyle w:val="ListParagraph"/>
              <w:numPr>
                <w:ilvl w:val="0"/>
                <w:numId w:val="5"/>
              </w:numPr>
            </w:pPr>
            <w:r>
              <w:t>Tuesday, Day 4 – District Reading Test, PE</w:t>
            </w:r>
          </w:p>
          <w:p w:rsidR="008D7417" w:rsidRDefault="005A7997" w:rsidP="00FB5469">
            <w:pPr>
              <w:pStyle w:val="ListParagraph"/>
              <w:numPr>
                <w:ilvl w:val="0"/>
                <w:numId w:val="5"/>
              </w:numPr>
            </w:pPr>
            <w:r>
              <w:t xml:space="preserve">Wednesday, </w:t>
            </w:r>
            <w:r w:rsidR="00E60240">
              <w:t>Day 5 – District Math Test, DKG Guest Reader, Guidance</w:t>
            </w:r>
          </w:p>
          <w:p w:rsidR="008D7417" w:rsidRDefault="00E60240" w:rsidP="00FB5469">
            <w:pPr>
              <w:pStyle w:val="ListParagraph"/>
              <w:numPr>
                <w:ilvl w:val="0"/>
                <w:numId w:val="5"/>
              </w:numPr>
            </w:pPr>
            <w:r>
              <w:t>Thursday, Day 6 - PE</w:t>
            </w:r>
          </w:p>
          <w:p w:rsidR="00052AFC" w:rsidRDefault="005A7997" w:rsidP="00FB5469">
            <w:pPr>
              <w:pStyle w:val="ListParagraph"/>
              <w:numPr>
                <w:ilvl w:val="0"/>
                <w:numId w:val="5"/>
              </w:numPr>
            </w:pPr>
            <w:r>
              <w:t>Fri</w:t>
            </w:r>
            <w:r w:rsidR="00FB611D">
              <w:t xml:space="preserve">day, </w:t>
            </w:r>
            <w:r w:rsidR="00E60240">
              <w:t>Day 1 – Field Trip</w:t>
            </w:r>
          </w:p>
        </w:tc>
      </w:tr>
      <w:tr w:rsidR="001540B4" w:rsidTr="00FB5469">
        <w:trPr>
          <w:trHeight w:val="2690"/>
        </w:trPr>
        <w:tc>
          <w:tcPr>
            <w:tcW w:w="3952" w:type="dxa"/>
          </w:tcPr>
          <w:p w:rsidR="00117A8B" w:rsidRDefault="000D2DCD" w:rsidP="00FB5469">
            <w:pPr>
              <w:rPr>
                <w:i/>
                <w:sz w:val="40"/>
                <w:szCs w:val="40"/>
              </w:rPr>
            </w:pPr>
            <w:r w:rsidRPr="000D2DCD">
              <w:rPr>
                <w:i/>
                <w:noProof/>
                <w:sz w:val="40"/>
                <w:szCs w:val="40"/>
              </w:rPr>
              <w:drawing>
                <wp:anchor distT="0" distB="0" distL="114300" distR="114300" simplePos="0" relativeHeight="251671552" behindDoc="1" locked="0" layoutInCell="1" allowOverlap="1" wp14:anchorId="6556B1CF" wp14:editId="49F04E0E">
                  <wp:simplePos x="0" y="0"/>
                  <wp:positionH relativeFrom="column">
                    <wp:posOffset>-657225</wp:posOffset>
                  </wp:positionH>
                  <wp:positionV relativeFrom="paragraph">
                    <wp:posOffset>57150</wp:posOffset>
                  </wp:positionV>
                  <wp:extent cx="2943225" cy="1600200"/>
                  <wp:effectExtent l="0" t="0" r="9525" b="0"/>
                  <wp:wrapNone/>
                  <wp:docPr id="6" name="Picture 6" descr="H:\school of recognition 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school of recognition 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17A8B" w:rsidRPr="00117A8B" w:rsidRDefault="00117A8B" w:rsidP="00117A8B">
            <w:pPr>
              <w:rPr>
                <w:sz w:val="40"/>
                <w:szCs w:val="40"/>
              </w:rPr>
            </w:pPr>
          </w:p>
          <w:p w:rsidR="00117A8B" w:rsidRPr="00117A8B" w:rsidRDefault="00117A8B" w:rsidP="00117A8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</w:p>
          <w:p w:rsidR="00117A8B" w:rsidRPr="00117A8B" w:rsidRDefault="00117A8B" w:rsidP="00117A8B">
            <w:pPr>
              <w:rPr>
                <w:sz w:val="40"/>
                <w:szCs w:val="40"/>
              </w:rPr>
            </w:pPr>
          </w:p>
          <w:p w:rsidR="00117A8B" w:rsidRDefault="00117A8B" w:rsidP="00117A8B">
            <w:pPr>
              <w:rPr>
                <w:sz w:val="40"/>
                <w:szCs w:val="40"/>
              </w:rPr>
            </w:pPr>
          </w:p>
          <w:p w:rsidR="00117A8B" w:rsidRDefault="00117A8B" w:rsidP="00117A8B">
            <w:pPr>
              <w:rPr>
                <w:sz w:val="40"/>
                <w:szCs w:val="40"/>
              </w:rPr>
            </w:pPr>
          </w:p>
          <w:p w:rsidR="008179E1" w:rsidRDefault="008179E1" w:rsidP="00117A8B">
            <w:pPr>
              <w:rPr>
                <w:sz w:val="40"/>
                <w:szCs w:val="40"/>
              </w:rPr>
            </w:pPr>
          </w:p>
          <w:p w:rsidR="00FB611D" w:rsidRDefault="00FB611D" w:rsidP="00117A8B">
            <w:pPr>
              <w:rPr>
                <w:szCs w:val="24"/>
              </w:rPr>
            </w:pPr>
          </w:p>
          <w:p w:rsidR="008179E1" w:rsidRDefault="00FB611D" w:rsidP="00117A8B">
            <w:pPr>
              <w:rPr>
                <w:szCs w:val="24"/>
              </w:rPr>
            </w:pPr>
            <w:r>
              <w:rPr>
                <w:szCs w:val="24"/>
              </w:rPr>
              <w:t>*May 17 – DKG Guest Reader, Mrs. Loretta McCarthy</w:t>
            </w:r>
          </w:p>
          <w:p w:rsidR="008179E1" w:rsidRDefault="008179E1" w:rsidP="00117A8B">
            <w:pPr>
              <w:rPr>
                <w:rFonts w:cs="Times New Roman"/>
                <w:noProof/>
                <w:szCs w:val="24"/>
              </w:rPr>
            </w:pPr>
          </w:p>
          <w:p w:rsidR="00E95E26" w:rsidRDefault="00E95E26" w:rsidP="00117A8B">
            <w:pPr>
              <w:rPr>
                <w:rFonts w:cs="Times New Roman"/>
                <w:noProof/>
                <w:szCs w:val="24"/>
              </w:rPr>
            </w:pPr>
          </w:p>
          <w:p w:rsidR="00E60240" w:rsidRDefault="00E60240" w:rsidP="00117A8B">
            <w:pPr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 xml:space="preserve">We enjoyed a visit from </w:t>
            </w:r>
            <w:r w:rsidR="00E95E26">
              <w:rPr>
                <w:rFonts w:cs="Times New Roman"/>
                <w:noProof/>
                <w:szCs w:val="24"/>
              </w:rPr>
              <w:t>DKG Gu</w:t>
            </w:r>
            <w:r>
              <w:rPr>
                <w:rFonts w:cs="Times New Roman"/>
                <w:noProof/>
                <w:szCs w:val="24"/>
              </w:rPr>
              <w:t xml:space="preserve">est Reader, Mrs. Roxanne Kovars. </w:t>
            </w:r>
          </w:p>
          <w:p w:rsidR="00E60240" w:rsidRDefault="00E60240" w:rsidP="00117A8B">
            <w:pPr>
              <w:rPr>
                <w:rFonts w:cs="Times New Roman"/>
                <w:noProof/>
                <w:szCs w:val="24"/>
              </w:rPr>
            </w:pPr>
          </w:p>
          <w:p w:rsidR="00E95E26" w:rsidRDefault="00E60240" w:rsidP="00117A8B">
            <w:pPr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 xml:space="preserve">We enjoyed a visit from Mrs. Michelle Bloyer, from Community First Bank.  She came in to talk with Riverdale Second Graders for Teach Kids to Save Day. </w:t>
            </w:r>
          </w:p>
          <w:p w:rsidR="005F591C" w:rsidRDefault="005F591C" w:rsidP="00117A8B">
            <w:pPr>
              <w:rPr>
                <w:rFonts w:cs="Times New Roman"/>
                <w:noProof/>
                <w:szCs w:val="24"/>
              </w:rPr>
            </w:pPr>
          </w:p>
          <w:p w:rsidR="005F591C" w:rsidRDefault="005F591C" w:rsidP="00117A8B">
            <w:pPr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 xml:space="preserve">The Riverdale </w:t>
            </w:r>
            <w:r w:rsidR="00E60240">
              <w:rPr>
                <w:rFonts w:cs="Times New Roman"/>
                <w:noProof/>
                <w:szCs w:val="24"/>
              </w:rPr>
              <w:t>Way:  Yesterday, a stability ball was popped with a pencil and a keyboard was broken.  We will continue to work on respecting school property.  Thanks for your support.</w:t>
            </w:r>
          </w:p>
          <w:p w:rsidR="00FB611D" w:rsidRPr="00FB611D" w:rsidRDefault="008179E1" w:rsidP="008179E1">
            <w:pPr>
              <w:rPr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 xml:space="preserve">    </w:t>
            </w:r>
          </w:p>
        </w:tc>
        <w:tc>
          <w:tcPr>
            <w:tcW w:w="5684" w:type="dxa"/>
          </w:tcPr>
          <w:p w:rsidR="00726839" w:rsidRDefault="00987228" w:rsidP="005A7997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C07545">
              <w:rPr>
                <w:rFonts w:cs="Times New Roman"/>
                <w:b/>
                <w:szCs w:val="24"/>
              </w:rPr>
              <w:t>PONSIBILITY</w:t>
            </w:r>
            <w:r w:rsidR="00981EC8">
              <w:rPr>
                <w:rFonts w:cs="Times New Roman"/>
                <w:b/>
                <w:szCs w:val="24"/>
              </w:rPr>
              <w:t>, RESPECT AND CARING</w:t>
            </w:r>
            <w:r w:rsidR="00B114E8">
              <w:rPr>
                <w:rFonts w:cs="Times New Roman"/>
                <w:b/>
                <w:szCs w:val="24"/>
              </w:rPr>
              <w:t xml:space="preserve"> – </w:t>
            </w:r>
            <w:r w:rsidR="00FB611D">
              <w:rPr>
                <w:rFonts w:cs="Times New Roman"/>
                <w:szCs w:val="24"/>
              </w:rPr>
              <w:t>T</w:t>
            </w:r>
            <w:r w:rsidR="005A7997">
              <w:rPr>
                <w:rFonts w:cs="Times New Roman"/>
                <w:szCs w:val="24"/>
              </w:rPr>
              <w:t>ha</w:t>
            </w:r>
            <w:r w:rsidR="00FB611D">
              <w:rPr>
                <w:rFonts w:cs="Times New Roman"/>
                <w:szCs w:val="24"/>
              </w:rPr>
              <w:t xml:space="preserve">nk you to all for the </w:t>
            </w:r>
            <w:r w:rsidR="00E95E26">
              <w:rPr>
                <w:rFonts w:cs="Times New Roman"/>
                <w:szCs w:val="24"/>
              </w:rPr>
              <w:t>boxes of Kleenex!  We are good for the end of the school year!</w:t>
            </w:r>
          </w:p>
          <w:p w:rsidR="005A7997" w:rsidRDefault="005A7997" w:rsidP="005A7997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Testing…</w:t>
            </w:r>
          </w:p>
          <w:p w:rsidR="005A7997" w:rsidRDefault="005A7997" w:rsidP="005A7997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Dear Students,</w:t>
            </w:r>
          </w:p>
          <w:p w:rsidR="005A7997" w:rsidRDefault="008179E1" w:rsidP="005A7997">
            <w:pPr>
              <w:pStyle w:val="ListParagrap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</w:t>
            </w:r>
            <w:r w:rsidR="005A7997">
              <w:rPr>
                <w:rFonts w:cs="Times New Roman"/>
                <w:szCs w:val="24"/>
              </w:rPr>
              <w:t xml:space="preserve">ou </w:t>
            </w:r>
            <w:r>
              <w:rPr>
                <w:rFonts w:cs="Times New Roman"/>
                <w:szCs w:val="24"/>
              </w:rPr>
              <w:t xml:space="preserve">have </w:t>
            </w:r>
            <w:r w:rsidR="005A7997">
              <w:rPr>
                <w:rFonts w:cs="Times New Roman"/>
                <w:szCs w:val="24"/>
              </w:rPr>
              <w:t xml:space="preserve">worked very hard on your </w:t>
            </w:r>
            <w:r>
              <w:rPr>
                <w:rFonts w:cs="Times New Roman"/>
                <w:szCs w:val="24"/>
              </w:rPr>
              <w:t>reading and math skills.  We will have two more District Assessments.  Our Reading Inventory will be Tuesday, May 16</w:t>
            </w:r>
            <w:r w:rsidRPr="008179E1">
              <w:rPr>
                <w:rFonts w:cs="Times New Roman"/>
                <w:szCs w:val="24"/>
                <w:vertAlign w:val="superscript"/>
              </w:rPr>
              <w:t>th</w:t>
            </w:r>
            <w:r>
              <w:rPr>
                <w:rFonts w:cs="Times New Roman"/>
                <w:szCs w:val="24"/>
              </w:rPr>
              <w:t xml:space="preserve"> and Math Inventory will be Wednesday, May 17</w:t>
            </w:r>
            <w:r w:rsidRPr="008179E1">
              <w:rPr>
                <w:rFonts w:cs="Times New Roman"/>
                <w:szCs w:val="24"/>
                <w:vertAlign w:val="superscript"/>
              </w:rPr>
              <w:t>th</w:t>
            </w:r>
            <w:r>
              <w:rPr>
                <w:rFonts w:cs="Times New Roman"/>
                <w:szCs w:val="24"/>
              </w:rPr>
              <w:t xml:space="preserve">.  Please try not to be late or absent on these days.  </w:t>
            </w:r>
            <w:r w:rsidR="00E60240" w:rsidRPr="00E60240">
              <w:rPr>
                <w:rFonts w:cs="Times New Roman"/>
                <w:b/>
                <w:szCs w:val="24"/>
              </w:rPr>
              <w:t>Remember</w:t>
            </w:r>
            <w:r w:rsidR="00E60240">
              <w:rPr>
                <w:rFonts w:cs="Times New Roman"/>
                <w:szCs w:val="24"/>
              </w:rPr>
              <w:t xml:space="preserve"> to go to bed early, eat breakfast, and gum/mints are welcome.  </w:t>
            </w:r>
            <w:r>
              <w:rPr>
                <w:rFonts w:cs="Times New Roman"/>
                <w:szCs w:val="24"/>
              </w:rPr>
              <w:t>I look forward to celebrating our Reading and Math Gains!</w:t>
            </w:r>
          </w:p>
          <w:p w:rsidR="005A7997" w:rsidRDefault="005A7997" w:rsidP="005A7997">
            <w:pPr>
              <w:pStyle w:val="ListParagraph"/>
              <w:rPr>
                <w:rFonts w:cs="Times New Roman"/>
                <w:szCs w:val="24"/>
              </w:rPr>
            </w:pPr>
          </w:p>
          <w:p w:rsidR="005A7997" w:rsidRDefault="005A7997" w:rsidP="005A7997">
            <w:pPr>
              <w:pStyle w:val="ListParagrap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The scores from these tests will tell you something, but they will not tell you everything.  There are many ways of being smart.  </w:t>
            </w:r>
          </w:p>
          <w:p w:rsidR="005A7997" w:rsidRDefault="005A7997" w:rsidP="005A7997">
            <w:pPr>
              <w:pStyle w:val="ListParagrap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YOU ARE SMART!  </w:t>
            </w:r>
          </w:p>
          <w:p w:rsidR="005A7997" w:rsidRDefault="005A7997" w:rsidP="005A7997">
            <w:pPr>
              <w:pStyle w:val="ListParagrap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You are so special to me and I am proud of you!</w:t>
            </w:r>
          </w:p>
          <w:p w:rsidR="00117A8B" w:rsidRDefault="00117A8B" w:rsidP="005A7997">
            <w:pPr>
              <w:pStyle w:val="ListParagraph"/>
              <w:rPr>
                <w:rFonts w:cs="Times New Roman"/>
                <w:szCs w:val="24"/>
              </w:rPr>
            </w:pPr>
          </w:p>
          <w:p w:rsidR="00117A8B" w:rsidRDefault="00117A8B" w:rsidP="005A7997">
            <w:pPr>
              <w:pStyle w:val="ListParagraph"/>
              <w:rPr>
                <w:rFonts w:cs="Times New Roman"/>
                <w:szCs w:val="24"/>
              </w:rPr>
            </w:pPr>
          </w:p>
          <w:p w:rsidR="00117A8B" w:rsidRDefault="00117A8B" w:rsidP="005A7997">
            <w:pPr>
              <w:pStyle w:val="ListParagraph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 xml:space="preserve">           </w:t>
            </w:r>
          </w:p>
          <w:p w:rsidR="00117A8B" w:rsidRDefault="008179E1" w:rsidP="005A7997">
            <w:pPr>
              <w:pStyle w:val="ListParagraph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 xml:space="preserve">          </w:t>
            </w:r>
            <w:r>
              <w:rPr>
                <w:rFonts w:cs="Times New Roman"/>
                <w:noProof/>
                <w:szCs w:val="24"/>
              </w:rPr>
              <w:drawing>
                <wp:inline distT="0" distB="0" distL="0" distR="0" wp14:anchorId="0E1A85EF" wp14:editId="2A90E9C2">
                  <wp:extent cx="1819656" cy="1819656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h[5]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656" cy="181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7A8B" w:rsidRPr="005A7997" w:rsidRDefault="00117A8B" w:rsidP="005A7997">
            <w:pPr>
              <w:pStyle w:val="ListParagraph"/>
              <w:rPr>
                <w:rFonts w:cs="Times New Roman"/>
                <w:szCs w:val="24"/>
              </w:rPr>
            </w:pPr>
          </w:p>
        </w:tc>
      </w:tr>
    </w:tbl>
    <w:p w:rsidR="001540B4" w:rsidRDefault="001540B4" w:rsidP="00987228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E6C" w:rsidRDefault="009E7E6C" w:rsidP="00757F94">
      <w:pPr>
        <w:spacing w:line="240" w:lineRule="auto"/>
      </w:pPr>
      <w:r>
        <w:separator/>
      </w:r>
    </w:p>
  </w:endnote>
  <w:endnote w:type="continuationSeparator" w:id="0">
    <w:p w:rsidR="009E7E6C" w:rsidRDefault="009E7E6C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E6C" w:rsidRDefault="009E7E6C" w:rsidP="00757F94">
      <w:pPr>
        <w:spacing w:line="240" w:lineRule="auto"/>
      </w:pPr>
      <w:r>
        <w:separator/>
      </w:r>
    </w:p>
  </w:footnote>
  <w:footnote w:type="continuationSeparator" w:id="0">
    <w:p w:rsidR="009E7E6C" w:rsidRDefault="009E7E6C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47515"/>
    <w:multiLevelType w:val="hybridMultilevel"/>
    <w:tmpl w:val="F5D213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A0D74"/>
    <w:multiLevelType w:val="hybridMultilevel"/>
    <w:tmpl w:val="7B3634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3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16"/>
  </w:num>
  <w:num w:numId="13">
    <w:abstractNumId w:val="9"/>
  </w:num>
  <w:num w:numId="14">
    <w:abstractNumId w:val="2"/>
  </w:num>
  <w:num w:numId="15">
    <w:abstractNumId w:val="7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129CB"/>
    <w:rsid w:val="000252F3"/>
    <w:rsid w:val="000448C3"/>
    <w:rsid w:val="00052AFC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D2DCD"/>
    <w:rsid w:val="000F4FAA"/>
    <w:rsid w:val="00101707"/>
    <w:rsid w:val="001029CA"/>
    <w:rsid w:val="00114060"/>
    <w:rsid w:val="0011683B"/>
    <w:rsid w:val="00117A8B"/>
    <w:rsid w:val="001540B4"/>
    <w:rsid w:val="00154688"/>
    <w:rsid w:val="00161B70"/>
    <w:rsid w:val="001725FD"/>
    <w:rsid w:val="00174681"/>
    <w:rsid w:val="0017657D"/>
    <w:rsid w:val="001839A3"/>
    <w:rsid w:val="00190250"/>
    <w:rsid w:val="00195260"/>
    <w:rsid w:val="001B1F44"/>
    <w:rsid w:val="001C0A62"/>
    <w:rsid w:val="001C0F0A"/>
    <w:rsid w:val="001D22CC"/>
    <w:rsid w:val="001E6330"/>
    <w:rsid w:val="00201923"/>
    <w:rsid w:val="00220E01"/>
    <w:rsid w:val="00221F1E"/>
    <w:rsid w:val="0022763D"/>
    <w:rsid w:val="00230CA8"/>
    <w:rsid w:val="002362DA"/>
    <w:rsid w:val="0023689B"/>
    <w:rsid w:val="002369B9"/>
    <w:rsid w:val="0024548A"/>
    <w:rsid w:val="002649FF"/>
    <w:rsid w:val="00275D62"/>
    <w:rsid w:val="0027736B"/>
    <w:rsid w:val="002911C2"/>
    <w:rsid w:val="002949C4"/>
    <w:rsid w:val="002965CD"/>
    <w:rsid w:val="002A09EB"/>
    <w:rsid w:val="002A6207"/>
    <w:rsid w:val="002D316D"/>
    <w:rsid w:val="002D7B12"/>
    <w:rsid w:val="002F5C4F"/>
    <w:rsid w:val="002F7D69"/>
    <w:rsid w:val="003034B2"/>
    <w:rsid w:val="00306C64"/>
    <w:rsid w:val="0032353E"/>
    <w:rsid w:val="00337358"/>
    <w:rsid w:val="00371BBD"/>
    <w:rsid w:val="00376AAD"/>
    <w:rsid w:val="00385244"/>
    <w:rsid w:val="00390F9A"/>
    <w:rsid w:val="003A7405"/>
    <w:rsid w:val="003A7778"/>
    <w:rsid w:val="003B2B34"/>
    <w:rsid w:val="003B6086"/>
    <w:rsid w:val="003C4242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64D18"/>
    <w:rsid w:val="00572020"/>
    <w:rsid w:val="00572121"/>
    <w:rsid w:val="00597F70"/>
    <w:rsid w:val="005A07BE"/>
    <w:rsid w:val="005A46F8"/>
    <w:rsid w:val="005A7997"/>
    <w:rsid w:val="005B21E8"/>
    <w:rsid w:val="005D0048"/>
    <w:rsid w:val="005E00BD"/>
    <w:rsid w:val="005E2CDE"/>
    <w:rsid w:val="005F591C"/>
    <w:rsid w:val="006060E8"/>
    <w:rsid w:val="0062267D"/>
    <w:rsid w:val="0063199A"/>
    <w:rsid w:val="00642B09"/>
    <w:rsid w:val="00657396"/>
    <w:rsid w:val="00662BC2"/>
    <w:rsid w:val="00682DFE"/>
    <w:rsid w:val="006C79D7"/>
    <w:rsid w:val="007038A6"/>
    <w:rsid w:val="007065E1"/>
    <w:rsid w:val="007256C5"/>
    <w:rsid w:val="00726839"/>
    <w:rsid w:val="007348CB"/>
    <w:rsid w:val="007360ED"/>
    <w:rsid w:val="00746B71"/>
    <w:rsid w:val="00747A22"/>
    <w:rsid w:val="007541E3"/>
    <w:rsid w:val="00757817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03A2"/>
    <w:rsid w:val="00804CA9"/>
    <w:rsid w:val="008113A2"/>
    <w:rsid w:val="008179E1"/>
    <w:rsid w:val="00821BDB"/>
    <w:rsid w:val="00837045"/>
    <w:rsid w:val="00850C25"/>
    <w:rsid w:val="00853E5D"/>
    <w:rsid w:val="00873F63"/>
    <w:rsid w:val="00883BC5"/>
    <w:rsid w:val="0089427F"/>
    <w:rsid w:val="008A3C19"/>
    <w:rsid w:val="008A7ECC"/>
    <w:rsid w:val="008B0FD4"/>
    <w:rsid w:val="008B55CC"/>
    <w:rsid w:val="008D2856"/>
    <w:rsid w:val="008D7417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728EB"/>
    <w:rsid w:val="00974DFA"/>
    <w:rsid w:val="00981EC8"/>
    <w:rsid w:val="00987228"/>
    <w:rsid w:val="00991C1D"/>
    <w:rsid w:val="009A4FFC"/>
    <w:rsid w:val="009A7271"/>
    <w:rsid w:val="009B3289"/>
    <w:rsid w:val="009B498B"/>
    <w:rsid w:val="009B526A"/>
    <w:rsid w:val="009E7E6C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C3208"/>
    <w:rsid w:val="00AE4B24"/>
    <w:rsid w:val="00AF0EAC"/>
    <w:rsid w:val="00AF1E89"/>
    <w:rsid w:val="00AF4208"/>
    <w:rsid w:val="00AF458F"/>
    <w:rsid w:val="00B015FF"/>
    <w:rsid w:val="00B049C5"/>
    <w:rsid w:val="00B114E8"/>
    <w:rsid w:val="00B14F2A"/>
    <w:rsid w:val="00B159A7"/>
    <w:rsid w:val="00B15B72"/>
    <w:rsid w:val="00B22099"/>
    <w:rsid w:val="00B260CF"/>
    <w:rsid w:val="00B32753"/>
    <w:rsid w:val="00B40DEF"/>
    <w:rsid w:val="00B432DF"/>
    <w:rsid w:val="00B628F6"/>
    <w:rsid w:val="00B642FA"/>
    <w:rsid w:val="00B960B9"/>
    <w:rsid w:val="00BC6CD1"/>
    <w:rsid w:val="00BC7FE5"/>
    <w:rsid w:val="00BD30CE"/>
    <w:rsid w:val="00BF52EC"/>
    <w:rsid w:val="00BF6222"/>
    <w:rsid w:val="00C07545"/>
    <w:rsid w:val="00C175A1"/>
    <w:rsid w:val="00C23C7C"/>
    <w:rsid w:val="00C4358C"/>
    <w:rsid w:val="00C55A3A"/>
    <w:rsid w:val="00C666D3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5F83"/>
    <w:rsid w:val="00D36D7A"/>
    <w:rsid w:val="00D422B0"/>
    <w:rsid w:val="00D46C6C"/>
    <w:rsid w:val="00D47550"/>
    <w:rsid w:val="00D6296E"/>
    <w:rsid w:val="00D8712A"/>
    <w:rsid w:val="00D87261"/>
    <w:rsid w:val="00D879C8"/>
    <w:rsid w:val="00D94C15"/>
    <w:rsid w:val="00DA33B0"/>
    <w:rsid w:val="00DA7E36"/>
    <w:rsid w:val="00DC3584"/>
    <w:rsid w:val="00DE62CB"/>
    <w:rsid w:val="00E21138"/>
    <w:rsid w:val="00E272FA"/>
    <w:rsid w:val="00E60240"/>
    <w:rsid w:val="00E95AF9"/>
    <w:rsid w:val="00E95E26"/>
    <w:rsid w:val="00EA3063"/>
    <w:rsid w:val="00EC3542"/>
    <w:rsid w:val="00EE54B1"/>
    <w:rsid w:val="00EE7890"/>
    <w:rsid w:val="00EF25B6"/>
    <w:rsid w:val="00EF526C"/>
    <w:rsid w:val="00F0524D"/>
    <w:rsid w:val="00F05EEE"/>
    <w:rsid w:val="00F065DF"/>
    <w:rsid w:val="00F26735"/>
    <w:rsid w:val="00F364FE"/>
    <w:rsid w:val="00F41F01"/>
    <w:rsid w:val="00F60A5B"/>
    <w:rsid w:val="00F6456D"/>
    <w:rsid w:val="00F66AE8"/>
    <w:rsid w:val="00F70AC6"/>
    <w:rsid w:val="00F84084"/>
    <w:rsid w:val="00FA0EEA"/>
    <w:rsid w:val="00FB0D77"/>
    <w:rsid w:val="00FB5469"/>
    <w:rsid w:val="00FB611D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hyperlink" Target="http://www.abcya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fun4thebrain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eduplace.com" TargetMode="External"/><Relationship Id="rId25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hyperlink" Target="http://www.ixl.com" TargetMode="External"/><Relationship Id="rId20" Type="http://schemas.openxmlformats.org/officeDocument/2006/relationships/hyperlink" Target="http://www.spellingcit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llingcity.com" TargetMode="External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://www.thinkcentral.com" TargetMode="External"/><Relationship Id="rId23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reflexmath.com" TargetMode="External"/><Relationship Id="rId22" Type="http://schemas.openxmlformats.org/officeDocument/2006/relationships/hyperlink" Target="http://www.shepphardsoftware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93B7B-7B46-4FB8-9FD6-6E1F0A55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2</cp:revision>
  <cp:lastPrinted>2017-04-27T15:22:00Z</cp:lastPrinted>
  <dcterms:created xsi:type="dcterms:W3CDTF">2017-05-12T15:38:00Z</dcterms:created>
  <dcterms:modified xsi:type="dcterms:W3CDTF">2017-05-12T15:38:00Z</dcterms:modified>
</cp:coreProperties>
</file>